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39" w:rsidRDefault="00987E39" w:rsidP="00987E39">
      <w:pPr>
        <w:pStyle w:val="NormalWeb"/>
        <w:spacing w:before="0" w:beforeAutospacing="0" w:after="0" w:afterAutospacing="0"/>
        <w:jc w:val="center"/>
      </w:pPr>
      <w:r>
        <w:rPr>
          <w:color w:val="000000"/>
        </w:rPr>
        <w:t>TORCH LAKE TOWNSHIP</w:t>
      </w:r>
    </w:p>
    <w:p w:rsidR="00987E39" w:rsidRDefault="00987E39" w:rsidP="00987E39">
      <w:pPr>
        <w:pStyle w:val="NormalWeb"/>
        <w:spacing w:before="0" w:beforeAutospacing="0" w:after="0" w:afterAutospacing="0"/>
        <w:jc w:val="center"/>
      </w:pPr>
      <w:r>
        <w:rPr>
          <w:color w:val="000000"/>
        </w:rPr>
        <w:t>ANTRIM COUNTY, MICHIGAN</w:t>
      </w:r>
    </w:p>
    <w:p w:rsidR="00987E39" w:rsidRDefault="00987E39" w:rsidP="00987E39">
      <w:pPr>
        <w:pStyle w:val="NormalWeb"/>
        <w:spacing w:before="0" w:beforeAutospacing="0" w:after="0" w:afterAutospacing="0"/>
      </w:pPr>
      <w:r>
        <w:t> </w:t>
      </w:r>
    </w:p>
    <w:p w:rsidR="00987E39" w:rsidRDefault="00987E39" w:rsidP="00987E39">
      <w:pPr>
        <w:pStyle w:val="NormalWeb"/>
        <w:spacing w:before="0" w:beforeAutospacing="0" w:after="0" w:afterAutospacing="0"/>
        <w:jc w:val="center"/>
      </w:pPr>
      <w:r>
        <w:rPr>
          <w:color w:val="000000"/>
        </w:rPr>
        <w:t>Torch Lake Township</w:t>
      </w:r>
    </w:p>
    <w:p w:rsidR="00987E39" w:rsidRDefault="00987E39" w:rsidP="00987E39">
      <w:pPr>
        <w:pStyle w:val="NormalWeb"/>
        <w:spacing w:before="0" w:beforeAutospacing="0" w:after="0" w:afterAutospacing="0"/>
        <w:jc w:val="center"/>
      </w:pPr>
      <w:r>
        <w:rPr>
          <w:color w:val="000000"/>
        </w:rPr>
        <w:t xml:space="preserve">Combined meeting of the Torch Lake Township Board, </w:t>
      </w:r>
    </w:p>
    <w:p w:rsidR="00987E39" w:rsidRDefault="00987E39" w:rsidP="00987E39">
      <w:pPr>
        <w:pStyle w:val="NormalWeb"/>
        <w:spacing w:before="0" w:beforeAutospacing="0" w:after="0" w:afterAutospacing="0"/>
        <w:jc w:val="center"/>
      </w:pPr>
      <w:r>
        <w:rPr>
          <w:color w:val="000000"/>
        </w:rPr>
        <w:t>Planning Commission and Zoning Board</w:t>
      </w:r>
    </w:p>
    <w:p w:rsidR="00987E39" w:rsidRDefault="00987E39" w:rsidP="00987E39">
      <w:pPr>
        <w:pStyle w:val="NormalWeb"/>
        <w:spacing w:before="0" w:beforeAutospacing="0" w:after="0" w:afterAutospacing="0"/>
        <w:jc w:val="center"/>
      </w:pPr>
      <w:r>
        <w:rPr>
          <w:color w:val="000000"/>
        </w:rPr>
        <w:t>Community Service Building</w:t>
      </w:r>
    </w:p>
    <w:p w:rsidR="00987E39" w:rsidRDefault="00987E39" w:rsidP="00987E39">
      <w:pPr>
        <w:pStyle w:val="NormalWeb"/>
        <w:spacing w:before="0" w:beforeAutospacing="0" w:after="0" w:afterAutospacing="0"/>
        <w:jc w:val="center"/>
      </w:pPr>
      <w:r>
        <w:t> </w:t>
      </w:r>
    </w:p>
    <w:p w:rsidR="00987E39" w:rsidRDefault="00987E39" w:rsidP="00987E39">
      <w:pPr>
        <w:pStyle w:val="NormalWeb"/>
        <w:spacing w:before="0" w:beforeAutospacing="0" w:after="0" w:afterAutospacing="0"/>
        <w:jc w:val="center"/>
      </w:pPr>
      <w:r>
        <w:rPr>
          <w:b/>
          <w:bCs/>
          <w:color w:val="FF0000"/>
          <w:sz w:val="28"/>
          <w:szCs w:val="28"/>
        </w:rPr>
        <w:t>Draft Minutes</w:t>
      </w:r>
      <w:r>
        <w:rPr>
          <w:color w:val="000000"/>
        </w:rPr>
        <w:t xml:space="preserve"> </w:t>
      </w:r>
    </w:p>
    <w:p w:rsidR="00987E39" w:rsidRDefault="00987E39" w:rsidP="00987E39">
      <w:pPr>
        <w:pStyle w:val="NormalWeb"/>
        <w:spacing w:before="0" w:beforeAutospacing="0" w:after="0" w:afterAutospacing="0"/>
        <w:jc w:val="center"/>
      </w:pPr>
      <w:r>
        <w:rPr>
          <w:color w:val="000000"/>
        </w:rPr>
        <w:t>May 9, 2017</w:t>
      </w:r>
    </w:p>
    <w:p w:rsidR="00987E39" w:rsidRDefault="00987E39" w:rsidP="00987E39">
      <w:pPr>
        <w:pStyle w:val="NormalWeb"/>
        <w:spacing w:before="0" w:beforeAutospacing="0" w:after="0" w:afterAutospacing="0"/>
      </w:pPr>
      <w:r>
        <w:t> </w:t>
      </w:r>
    </w:p>
    <w:p w:rsidR="00987E39" w:rsidRDefault="00987E39" w:rsidP="00987E39">
      <w:pPr>
        <w:pStyle w:val="NormalWeb"/>
        <w:spacing w:before="0" w:beforeAutospacing="0" w:after="0" w:afterAutospacing="0"/>
      </w:pPr>
      <w:r>
        <w:rPr>
          <w:b/>
          <w:bCs/>
          <w:color w:val="000000"/>
        </w:rPr>
        <w:t>Present:</w:t>
      </w:r>
      <w:r>
        <w:rPr>
          <w:color w:val="000000"/>
        </w:rPr>
        <w:t xml:space="preserve">    ZBA Members: Barr, </w:t>
      </w:r>
      <w:proofErr w:type="spellStart"/>
      <w:r>
        <w:rPr>
          <w:color w:val="000000"/>
        </w:rPr>
        <w:t>Jakubiak</w:t>
      </w:r>
      <w:proofErr w:type="spellEnd"/>
      <w:r>
        <w:rPr>
          <w:color w:val="000000"/>
        </w:rPr>
        <w:t>, Spencer, Cook &amp; Bretz (also representing PC)</w:t>
      </w:r>
    </w:p>
    <w:p w:rsidR="00987E39" w:rsidRDefault="00987E39" w:rsidP="00987E39">
      <w:pPr>
        <w:pStyle w:val="NormalWeb"/>
        <w:spacing w:before="0" w:beforeAutospacing="0" w:after="0" w:afterAutospacing="0"/>
      </w:pPr>
      <w:r>
        <w:rPr>
          <w:color w:val="000000"/>
        </w:rPr>
        <w:t xml:space="preserve">        PC Members:    </w:t>
      </w:r>
      <w:proofErr w:type="spellStart"/>
      <w:r>
        <w:rPr>
          <w:color w:val="000000"/>
        </w:rPr>
        <w:t>Goossen</w:t>
      </w:r>
      <w:proofErr w:type="spellEnd"/>
      <w:r>
        <w:rPr>
          <w:color w:val="000000"/>
        </w:rPr>
        <w:t>, Shoemaker, Kulka, Jorgensen, Graber</w:t>
      </w:r>
    </w:p>
    <w:p w:rsidR="00987E39" w:rsidRDefault="00987E39" w:rsidP="00987E39">
      <w:pPr>
        <w:pStyle w:val="NormalWeb"/>
        <w:spacing w:before="0" w:beforeAutospacing="0" w:after="0" w:afterAutospacing="0"/>
      </w:pPr>
      <w:r>
        <w:rPr>
          <w:color w:val="000000"/>
        </w:rPr>
        <w:t>        Board Members: Martel, Schultz, Windiate, Petersen (also representing PC)</w:t>
      </w:r>
    </w:p>
    <w:p w:rsidR="00987E39" w:rsidRDefault="00987E39" w:rsidP="00987E39">
      <w:pPr>
        <w:pStyle w:val="NormalWeb"/>
        <w:spacing w:before="0" w:beforeAutospacing="0" w:after="0" w:afterAutospacing="0"/>
      </w:pPr>
      <w:r>
        <w:rPr>
          <w:b/>
          <w:bCs/>
          <w:color w:val="000000"/>
        </w:rPr>
        <w:t>Absent:</w:t>
      </w:r>
      <w:r>
        <w:rPr>
          <w:color w:val="000000"/>
        </w:rPr>
        <w:t xml:space="preserve">    ZBA Members absent: </w:t>
      </w:r>
      <w:proofErr w:type="spellStart"/>
      <w:r>
        <w:rPr>
          <w:color w:val="000000"/>
        </w:rPr>
        <w:t>Sumerix</w:t>
      </w:r>
      <w:proofErr w:type="spellEnd"/>
      <w:r>
        <w:rPr>
          <w:color w:val="000000"/>
        </w:rPr>
        <w:t>, Houghton</w:t>
      </w:r>
    </w:p>
    <w:p w:rsidR="00987E39" w:rsidRDefault="00987E39" w:rsidP="00987E39">
      <w:pPr>
        <w:pStyle w:val="NormalWeb"/>
        <w:spacing w:before="0" w:beforeAutospacing="0" w:after="0" w:afterAutospacing="0"/>
      </w:pPr>
      <w:r>
        <w:rPr>
          <w:color w:val="000000"/>
        </w:rPr>
        <w:t>        PC Members absent: None</w:t>
      </w:r>
    </w:p>
    <w:p w:rsidR="00987E39" w:rsidRDefault="00987E39" w:rsidP="00987E39">
      <w:pPr>
        <w:pStyle w:val="NormalWeb"/>
        <w:spacing w:before="0" w:beforeAutospacing="0" w:after="0" w:afterAutospacing="0"/>
      </w:pPr>
      <w:r>
        <w:rPr>
          <w:color w:val="000000"/>
        </w:rPr>
        <w:t xml:space="preserve">        Board Members absent: </w:t>
      </w:r>
      <w:proofErr w:type="spellStart"/>
      <w:r>
        <w:rPr>
          <w:color w:val="000000"/>
        </w:rPr>
        <w:t>Shoenherr</w:t>
      </w:r>
      <w:proofErr w:type="spellEnd"/>
    </w:p>
    <w:p w:rsidR="00987E39" w:rsidRDefault="00987E39" w:rsidP="00987E39">
      <w:pPr>
        <w:pStyle w:val="NormalWeb"/>
        <w:spacing w:before="0" w:beforeAutospacing="0" w:after="0" w:afterAutospacing="0"/>
      </w:pPr>
      <w:r>
        <w:rPr>
          <w:b/>
          <w:bCs/>
          <w:color w:val="000000"/>
        </w:rPr>
        <w:t>Others:</w:t>
      </w:r>
      <w:r>
        <w:rPr>
          <w:color w:val="000000"/>
        </w:rPr>
        <w:t xml:space="preserve">    Vey, </w:t>
      </w:r>
      <w:proofErr w:type="spellStart"/>
      <w:r>
        <w:rPr>
          <w:color w:val="000000"/>
        </w:rPr>
        <w:t>Grobbel</w:t>
      </w:r>
      <w:proofErr w:type="spellEnd"/>
    </w:p>
    <w:p w:rsidR="00987E39" w:rsidRDefault="00987E39" w:rsidP="00987E39">
      <w:pPr>
        <w:pStyle w:val="NormalWeb"/>
        <w:spacing w:before="0" w:beforeAutospacing="0" w:after="0" w:afterAutospacing="0"/>
      </w:pPr>
      <w:r>
        <w:rPr>
          <w:b/>
          <w:bCs/>
          <w:color w:val="000000"/>
        </w:rPr>
        <w:t>Audience:</w:t>
      </w:r>
      <w:r>
        <w:rPr>
          <w:color w:val="000000"/>
        </w:rPr>
        <w:t xml:space="preserve">    Spencer, Sheriff Bean, Under Sheriff Pratt, Barb </w:t>
      </w:r>
      <w:proofErr w:type="spellStart"/>
      <w:r>
        <w:rPr>
          <w:color w:val="000000"/>
        </w:rPr>
        <w:t>Seaberry</w:t>
      </w:r>
      <w:proofErr w:type="spellEnd"/>
      <w:r>
        <w:rPr>
          <w:color w:val="000000"/>
        </w:rPr>
        <w:t>, Lee Scott and 5 others</w:t>
      </w:r>
    </w:p>
    <w:p w:rsidR="00987E39" w:rsidRDefault="00987E39" w:rsidP="00987E39">
      <w:pPr>
        <w:pStyle w:val="NormalWeb"/>
        <w:spacing w:before="0" w:beforeAutospacing="0" w:after="0" w:afterAutospacing="0"/>
      </w:pPr>
      <w:r>
        <w:t> </w:t>
      </w:r>
    </w:p>
    <w:p w:rsidR="00987E39" w:rsidRDefault="00987E39" w:rsidP="00987E39">
      <w:pPr>
        <w:pStyle w:val="NormalWeb"/>
        <w:spacing w:before="0" w:beforeAutospacing="0" w:after="0" w:afterAutospacing="0"/>
      </w:pPr>
      <w:r>
        <w:rPr>
          <w:color w:val="000000"/>
        </w:rPr>
        <w:t xml:space="preserve">1.    </w:t>
      </w:r>
      <w:r>
        <w:rPr>
          <w:b/>
          <w:bCs/>
          <w:color w:val="000000"/>
        </w:rPr>
        <w:t>Call to Order Meeting:</w:t>
      </w:r>
    </w:p>
    <w:p w:rsidR="00987E39" w:rsidRDefault="00987E39" w:rsidP="00987E39">
      <w:pPr>
        <w:pStyle w:val="NormalWeb"/>
        <w:spacing w:before="0" w:beforeAutospacing="0" w:after="0" w:afterAutospacing="0"/>
      </w:pPr>
      <w:r>
        <w:rPr>
          <w:color w:val="000000"/>
        </w:rPr>
        <w:t>    Meeting called to order at 7:04 by Martel</w:t>
      </w:r>
    </w:p>
    <w:p w:rsidR="00987E39" w:rsidRDefault="00987E39" w:rsidP="00987E39">
      <w:pPr>
        <w:pStyle w:val="NormalWeb"/>
        <w:spacing w:before="0" w:beforeAutospacing="0" w:after="0" w:afterAutospacing="0"/>
      </w:pPr>
      <w:r>
        <w:t> </w:t>
      </w:r>
    </w:p>
    <w:p w:rsidR="00987E39" w:rsidRDefault="00987E39" w:rsidP="00987E39">
      <w:pPr>
        <w:pStyle w:val="NormalWeb"/>
        <w:spacing w:before="0" w:beforeAutospacing="0" w:after="0" w:afterAutospacing="0"/>
      </w:pPr>
      <w:r>
        <w:rPr>
          <w:color w:val="000000"/>
        </w:rPr>
        <w:t xml:space="preserve">Chris </w:t>
      </w:r>
      <w:proofErr w:type="spellStart"/>
      <w:r>
        <w:rPr>
          <w:color w:val="000000"/>
        </w:rPr>
        <w:t>Grobbel</w:t>
      </w:r>
      <w:proofErr w:type="spellEnd"/>
      <w:r>
        <w:rPr>
          <w:color w:val="000000"/>
        </w:rPr>
        <w:t xml:space="preserve"> presented to the group an informational video he prepared concerning the changes in the Medical Marijuana Act (MMA) laws and how they may affect the township.  The presentation lasted approximately 40 minutes.  The presentation was followed up by a question and answer session in which members of the audience and boards alike were involved.  Opinion and other comments were made by Barb </w:t>
      </w:r>
      <w:proofErr w:type="spellStart"/>
      <w:r>
        <w:rPr>
          <w:color w:val="000000"/>
        </w:rPr>
        <w:t>Seaberry</w:t>
      </w:r>
      <w:proofErr w:type="spellEnd"/>
      <w:r>
        <w:rPr>
          <w:color w:val="000000"/>
        </w:rPr>
        <w:t xml:space="preserve"> and Lee Scott from the audience, as well as by </w:t>
      </w:r>
      <w:proofErr w:type="spellStart"/>
      <w:r>
        <w:rPr>
          <w:color w:val="000000"/>
        </w:rPr>
        <w:t>Goossen</w:t>
      </w:r>
      <w:proofErr w:type="spellEnd"/>
      <w:r>
        <w:rPr>
          <w:color w:val="000000"/>
        </w:rPr>
        <w:t>, Spencer, Martel, Kulka, Bretz, Schultz, Martel and Petersen.   </w:t>
      </w:r>
    </w:p>
    <w:p w:rsidR="00987E39" w:rsidRDefault="00987E39" w:rsidP="00987E39">
      <w:pPr>
        <w:pStyle w:val="NormalWeb"/>
        <w:spacing w:before="0" w:beforeAutospacing="0" w:after="0" w:afterAutospacing="0"/>
      </w:pPr>
      <w:r>
        <w:rPr>
          <w:color w:val="000000"/>
        </w:rPr>
        <w:t xml:space="preserve">Facts reported by </w:t>
      </w:r>
      <w:proofErr w:type="spellStart"/>
      <w:r>
        <w:rPr>
          <w:color w:val="000000"/>
        </w:rPr>
        <w:t>Grobbel</w:t>
      </w:r>
      <w:proofErr w:type="spellEnd"/>
      <w:r>
        <w:rPr>
          <w:color w:val="000000"/>
        </w:rPr>
        <w:t xml:space="preserve"> after the presentation were:</w:t>
      </w:r>
    </w:p>
    <w:p w:rsidR="00987E39" w:rsidRDefault="00987E39" w:rsidP="00987E39">
      <w:pPr>
        <w:pStyle w:val="NormalWeb"/>
        <w:spacing w:before="0" w:beforeAutospacing="0" w:after="0" w:afterAutospacing="0"/>
      </w:pPr>
      <w:r>
        <w:rPr>
          <w:color w:val="000000"/>
        </w:rPr>
        <w:t xml:space="preserve">**If TLT does not elect to change the pre-existing ordinance and or add new ordinances due to new MMA laws, it will be considered “opting out’ </w:t>
      </w:r>
      <w:proofErr w:type="gramStart"/>
      <w:r>
        <w:rPr>
          <w:color w:val="000000"/>
        </w:rPr>
        <w:t>and  ER</w:t>
      </w:r>
      <w:proofErr w:type="gramEnd"/>
      <w:r>
        <w:rPr>
          <w:color w:val="000000"/>
        </w:rPr>
        <w:t xml:space="preserve"> and Milton Townships have decided to “opt out”.</w:t>
      </w:r>
    </w:p>
    <w:p w:rsidR="00987E39" w:rsidRDefault="00987E39" w:rsidP="00987E39">
      <w:pPr>
        <w:pStyle w:val="NormalWeb"/>
        <w:spacing w:before="0" w:beforeAutospacing="0" w:after="0" w:afterAutospacing="0"/>
      </w:pPr>
      <w:r>
        <w:rPr>
          <w:color w:val="000000"/>
        </w:rPr>
        <w:t>**The new laws do NOT affect the current ordinance.  The township’s actions in the matter of adding and or changing ordinances as a result of the new MMA laws does NOT affect the current ordinance.  These are TWO separate issues.</w:t>
      </w:r>
    </w:p>
    <w:p w:rsidR="00987E39" w:rsidRDefault="00987E39" w:rsidP="00987E39">
      <w:pPr>
        <w:pStyle w:val="NormalWeb"/>
        <w:spacing w:before="0" w:beforeAutospacing="0" w:after="0" w:afterAutospacing="0"/>
      </w:pPr>
      <w:r>
        <w:rPr>
          <w:color w:val="000000"/>
        </w:rPr>
        <w:t>**The decision to revise and or add new ordinances OR do nothing and “opt out” is ultimately the board’s decision.  </w:t>
      </w:r>
    </w:p>
    <w:p w:rsidR="00987E39" w:rsidRDefault="00987E39" w:rsidP="00987E39">
      <w:pPr>
        <w:pStyle w:val="NormalWeb"/>
        <w:spacing w:before="0" w:beforeAutospacing="0" w:after="0" w:afterAutospacing="0"/>
      </w:pPr>
      <w:r>
        <w:t> </w:t>
      </w:r>
    </w:p>
    <w:p w:rsidR="00987E39" w:rsidRDefault="00987E39" w:rsidP="00987E39">
      <w:pPr>
        <w:pStyle w:val="NormalWeb"/>
        <w:spacing w:before="0" w:beforeAutospacing="0" w:after="0" w:afterAutospacing="0"/>
      </w:pPr>
      <w:r>
        <w:rPr>
          <w:color w:val="000000"/>
        </w:rPr>
        <w:t>The meeting was adjourned at 8:11pm after Martel asked for any final public comment.</w:t>
      </w:r>
    </w:p>
    <w:p w:rsidR="00987E39" w:rsidRDefault="00987E39" w:rsidP="00987E39">
      <w:pPr>
        <w:pStyle w:val="NormalWeb"/>
        <w:spacing w:before="0" w:beforeAutospacing="0" w:after="0" w:afterAutospacing="0"/>
      </w:pPr>
      <w:r>
        <w:t> </w:t>
      </w:r>
    </w:p>
    <w:p w:rsidR="00987E39" w:rsidRDefault="00987E39" w:rsidP="00987E39">
      <w:pPr>
        <w:pStyle w:val="NormalWeb"/>
        <w:spacing w:before="0" w:beforeAutospacing="0" w:after="0" w:afterAutospacing="0"/>
      </w:pPr>
      <w:r>
        <w:rPr>
          <w:color w:val="000000"/>
        </w:rPr>
        <w:t>The video presentation will be made available for viewing on the Torch Lake Township website and will continue to be discussed by the board.</w:t>
      </w:r>
    </w:p>
    <w:p w:rsidR="00987E39" w:rsidRDefault="00987E39" w:rsidP="00987E39">
      <w:pPr>
        <w:pStyle w:val="NormalWeb"/>
        <w:spacing w:before="0" w:beforeAutospacing="0" w:after="0" w:afterAutospacing="0"/>
      </w:pPr>
      <w:r>
        <w:t> </w:t>
      </w:r>
    </w:p>
    <w:p w:rsidR="00987E39" w:rsidRDefault="00987E39" w:rsidP="00987E39">
      <w:pPr>
        <w:pStyle w:val="NormalWeb"/>
        <w:spacing w:before="0" w:beforeAutospacing="0" w:after="0" w:afterAutospacing="0"/>
      </w:pPr>
      <w:r>
        <w:t> </w:t>
      </w:r>
    </w:p>
    <w:p w:rsidR="00236734" w:rsidRDefault="00236734">
      <w:bookmarkStart w:id="0" w:name="_GoBack"/>
      <w:bookmarkEnd w:id="0"/>
    </w:p>
    <w:sectPr w:rsidR="00236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39"/>
    <w:rsid w:val="00236734"/>
    <w:rsid w:val="0098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C8DF"/>
  <w15:chartTrackingRefBased/>
  <w15:docId w15:val="{F0A1CBEC-6B7E-449F-B6F0-4BFE1B94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E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2017-05-30T15:52:00Z</dcterms:created>
  <dcterms:modified xsi:type="dcterms:W3CDTF">2017-05-30T15:53:00Z</dcterms:modified>
</cp:coreProperties>
</file>